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49C2E9" w14:textId="4E8130B4" w:rsidR="00BD5D72" w:rsidRDefault="00BD5D72" w:rsidP="00BD5D72">
      <w:pPr>
        <w:jc w:val="right"/>
        <w:rPr>
          <w:b/>
          <w:bCs/>
          <w:color w:val="009C00"/>
          <w:sz w:val="36"/>
          <w:szCs w:val="36"/>
        </w:rPr>
      </w:pPr>
      <w:r>
        <w:rPr>
          <w:b/>
          <w:bCs/>
          <w:noProof/>
          <w:color w:val="009C00"/>
          <w:sz w:val="36"/>
          <w:szCs w:val="36"/>
        </w:rPr>
        <w:drawing>
          <wp:inline distT="0" distB="0" distL="0" distR="0" wp14:anchorId="347B2E51" wp14:editId="1B2EDE96">
            <wp:extent cx="7560310" cy="11372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601C" w14:textId="7BBA2C2A" w:rsidR="00BD5D72" w:rsidRDefault="00BD5D72" w:rsidP="002B69D8">
      <w:pPr>
        <w:ind w:firstLine="720"/>
        <w:rPr>
          <w:b/>
          <w:bCs/>
          <w:color w:val="000000" w:themeColor="text1"/>
          <w:sz w:val="36"/>
          <w:szCs w:val="36"/>
        </w:rPr>
      </w:pPr>
      <w:r w:rsidRPr="00BD5D72">
        <w:rPr>
          <w:b/>
          <w:bCs/>
          <w:color w:val="000000" w:themeColor="text1"/>
          <w:sz w:val="36"/>
          <w:szCs w:val="36"/>
        </w:rPr>
        <w:t>### Web Application 1: *Your Wish is My Command Injection*</w:t>
      </w:r>
    </w:p>
    <w:p w14:paraId="2AA88074" w14:textId="303D4AAF" w:rsidR="00BD5D72" w:rsidRDefault="00BD5D72" w:rsidP="002B69D8">
      <w:pPr>
        <w:ind w:left="720"/>
        <w:rPr>
          <w:color w:val="000000" w:themeColor="text1"/>
          <w:sz w:val="28"/>
          <w:szCs w:val="28"/>
        </w:rPr>
      </w:pPr>
      <w:r w:rsidRPr="00BD5D72">
        <w:rPr>
          <w:color w:val="000000" w:themeColor="text1"/>
          <w:sz w:val="28"/>
          <w:szCs w:val="28"/>
        </w:rPr>
        <w:t>**Deliverable**: Take a screen shot confirming that this exploit was successfully executed and provide 2-3 sentences outlining mitigation strategies.</w:t>
      </w:r>
    </w:p>
    <w:p w14:paraId="57521629" w14:textId="2BA5D5F7" w:rsidR="002B69D8" w:rsidRDefault="00BD5D72" w:rsidP="002B69D8">
      <w:pPr>
        <w:ind w:left="720"/>
        <w:rPr>
          <w:color w:val="000000" w:themeColor="text1"/>
          <w:sz w:val="28"/>
          <w:szCs w:val="28"/>
        </w:rPr>
      </w:pPr>
      <w:r w:rsidRPr="00BD5D72">
        <w:rPr>
          <w:b/>
          <w:bCs/>
          <w:color w:val="009C00"/>
          <w:sz w:val="28"/>
          <w:szCs w:val="28"/>
        </w:rPr>
        <w:t xml:space="preserve">Answer: - </w:t>
      </w:r>
      <w:r w:rsidR="002B69D8">
        <w:rPr>
          <w:color w:val="000000" w:themeColor="text1"/>
          <w:sz w:val="28"/>
          <w:szCs w:val="28"/>
        </w:rPr>
        <w:t>B</w:t>
      </w:r>
      <w:r w:rsidR="00B516C3">
        <w:rPr>
          <w:color w:val="000000" w:themeColor="text1"/>
          <w:sz w:val="28"/>
          <w:szCs w:val="28"/>
        </w:rPr>
        <w:t xml:space="preserve">elow are </w:t>
      </w:r>
      <w:r w:rsidR="00340675">
        <w:rPr>
          <w:color w:val="000000" w:themeColor="text1"/>
          <w:sz w:val="28"/>
          <w:szCs w:val="28"/>
        </w:rPr>
        <w:t>several recommended mitigation strategies for an operating system command injection attack.</w:t>
      </w:r>
    </w:p>
    <w:p w14:paraId="2063546A" w14:textId="0546C9A9" w:rsidR="00B516C3" w:rsidRPr="002B69D8" w:rsidRDefault="002B69D8" w:rsidP="002B69D8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A </w:t>
      </w:r>
      <w:r w:rsidRPr="002B69D8">
        <w:rPr>
          <w:color w:val="000000" w:themeColor="text1"/>
          <w:sz w:val="28"/>
          <w:szCs w:val="28"/>
        </w:rPr>
        <w:t>S</w:t>
      </w:r>
      <w:r w:rsidRPr="002B69D8">
        <w:rPr>
          <w:color w:val="000000" w:themeColor="text1"/>
          <w:sz w:val="28"/>
          <w:szCs w:val="28"/>
        </w:rPr>
        <w:t>erver-side validation to only allow numerical single values as inputs and parameterized database queries that restrict input from the user</w:t>
      </w:r>
      <w:r>
        <w:rPr>
          <w:color w:val="000000" w:themeColor="text1"/>
          <w:sz w:val="28"/>
          <w:szCs w:val="28"/>
        </w:rPr>
        <w:t>.</w:t>
      </w:r>
    </w:p>
    <w:p w14:paraId="49E2EF91" w14:textId="6A1297CD" w:rsidR="00B516C3" w:rsidRPr="002B69D8" w:rsidRDefault="00B516C3" w:rsidP="002B69D8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 w:rsidRPr="002B69D8">
        <w:rPr>
          <w:color w:val="000000" w:themeColor="text1"/>
          <w:sz w:val="28"/>
          <w:szCs w:val="28"/>
        </w:rPr>
        <w:t>Avoid system calls and user input</w:t>
      </w:r>
      <w:r w:rsidR="002B69D8">
        <w:rPr>
          <w:color w:val="000000" w:themeColor="text1"/>
          <w:sz w:val="28"/>
          <w:szCs w:val="28"/>
        </w:rPr>
        <w:t xml:space="preserve"> </w:t>
      </w:r>
      <w:r w:rsidRPr="002B69D8">
        <w:rPr>
          <w:color w:val="000000" w:themeColor="text1"/>
          <w:sz w:val="28"/>
          <w:szCs w:val="28"/>
        </w:rPr>
        <w:t xml:space="preserve">to prevent threat actors from inserting characters into the </w:t>
      </w:r>
      <w:r w:rsidR="002B69D8">
        <w:rPr>
          <w:color w:val="000000" w:themeColor="text1"/>
          <w:sz w:val="28"/>
          <w:szCs w:val="28"/>
        </w:rPr>
        <w:t>operating system</w:t>
      </w:r>
      <w:r w:rsidRPr="002B69D8">
        <w:rPr>
          <w:color w:val="000000" w:themeColor="text1"/>
          <w:sz w:val="28"/>
          <w:szCs w:val="28"/>
        </w:rPr>
        <w:t xml:space="preserve"> command.</w:t>
      </w:r>
    </w:p>
    <w:p w14:paraId="220D6B1D" w14:textId="2B6A2B20" w:rsidR="00B516C3" w:rsidRPr="002B69D8" w:rsidRDefault="002B69D8" w:rsidP="002B69D8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</w:t>
      </w:r>
      <w:r w:rsidR="00B516C3" w:rsidRPr="002B69D8">
        <w:rPr>
          <w:color w:val="000000" w:themeColor="text1"/>
          <w:sz w:val="28"/>
          <w:szCs w:val="28"/>
        </w:rPr>
        <w:t>et up input validation</w:t>
      </w:r>
      <w:r>
        <w:rPr>
          <w:color w:val="000000" w:themeColor="text1"/>
          <w:sz w:val="28"/>
          <w:szCs w:val="28"/>
        </w:rPr>
        <w:t xml:space="preserve"> </w:t>
      </w:r>
      <w:r w:rsidR="00B516C3" w:rsidRPr="002B69D8">
        <w:rPr>
          <w:color w:val="000000" w:themeColor="text1"/>
          <w:sz w:val="28"/>
          <w:szCs w:val="28"/>
        </w:rPr>
        <w:t>to prevent attacks like XSS and SQL Injection.</w:t>
      </w:r>
    </w:p>
    <w:p w14:paraId="77D2FE6A" w14:textId="79685036" w:rsidR="00B516C3" w:rsidRPr="002B69D8" w:rsidRDefault="00B516C3" w:rsidP="002B69D8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 w:rsidRPr="002B69D8">
        <w:rPr>
          <w:color w:val="000000" w:themeColor="text1"/>
          <w:sz w:val="28"/>
          <w:szCs w:val="28"/>
        </w:rPr>
        <w:t>Create a white list</w:t>
      </w:r>
      <w:r w:rsidR="002B69D8">
        <w:rPr>
          <w:color w:val="000000" w:themeColor="text1"/>
          <w:sz w:val="28"/>
          <w:szCs w:val="28"/>
        </w:rPr>
        <w:t xml:space="preserve"> </w:t>
      </w:r>
      <w:r w:rsidRPr="002B69D8">
        <w:rPr>
          <w:color w:val="000000" w:themeColor="text1"/>
          <w:sz w:val="28"/>
          <w:szCs w:val="28"/>
        </w:rPr>
        <w:t>of possible inputs</w:t>
      </w:r>
      <w:r w:rsidR="002B69D8">
        <w:rPr>
          <w:color w:val="000000" w:themeColor="text1"/>
          <w:sz w:val="28"/>
          <w:szCs w:val="28"/>
        </w:rPr>
        <w:t xml:space="preserve"> </w:t>
      </w:r>
      <w:r w:rsidRPr="002B69D8">
        <w:rPr>
          <w:color w:val="000000" w:themeColor="text1"/>
          <w:sz w:val="28"/>
          <w:szCs w:val="28"/>
        </w:rPr>
        <w:t>to ensure the system accepts only preapproved inputs.</w:t>
      </w:r>
    </w:p>
    <w:p w14:paraId="74772243" w14:textId="1792C7EC" w:rsidR="00B516C3" w:rsidRPr="002B69D8" w:rsidRDefault="00B516C3" w:rsidP="002B69D8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 w:rsidRPr="002B69D8">
        <w:rPr>
          <w:color w:val="000000" w:themeColor="text1"/>
          <w:sz w:val="28"/>
          <w:szCs w:val="28"/>
        </w:rPr>
        <w:t>Use only secure APIs</w:t>
      </w:r>
      <w:r w:rsidR="002B69D8">
        <w:rPr>
          <w:color w:val="000000" w:themeColor="text1"/>
          <w:sz w:val="28"/>
          <w:szCs w:val="28"/>
        </w:rPr>
        <w:t xml:space="preserve"> </w:t>
      </w:r>
      <w:r w:rsidRPr="002B69D8">
        <w:rPr>
          <w:color w:val="000000" w:themeColor="text1"/>
          <w:sz w:val="28"/>
          <w:szCs w:val="28"/>
        </w:rPr>
        <w:t xml:space="preserve">when executing system commands such as </w:t>
      </w:r>
      <w:proofErr w:type="spellStart"/>
      <w:proofErr w:type="gramStart"/>
      <w:r w:rsidRPr="002B69D8">
        <w:rPr>
          <w:color w:val="000000" w:themeColor="text1"/>
          <w:sz w:val="28"/>
          <w:szCs w:val="28"/>
        </w:rPr>
        <w:t>execFile</w:t>
      </w:r>
      <w:proofErr w:type="spellEnd"/>
      <w:r w:rsidRPr="002B69D8">
        <w:rPr>
          <w:color w:val="000000" w:themeColor="text1"/>
          <w:sz w:val="28"/>
          <w:szCs w:val="28"/>
        </w:rPr>
        <w:t>(</w:t>
      </w:r>
      <w:proofErr w:type="gramEnd"/>
      <w:r w:rsidRPr="002B69D8">
        <w:rPr>
          <w:color w:val="000000" w:themeColor="text1"/>
          <w:sz w:val="28"/>
          <w:szCs w:val="28"/>
        </w:rPr>
        <w:t>)</w:t>
      </w:r>
    </w:p>
    <w:p w14:paraId="5D25783E" w14:textId="1EAD5C49" w:rsidR="00340675" w:rsidRPr="002B69D8" w:rsidRDefault="00B516C3" w:rsidP="002B69D8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 w:rsidRPr="002B69D8">
        <w:rPr>
          <w:color w:val="000000" w:themeColor="text1"/>
          <w:sz w:val="28"/>
          <w:szCs w:val="28"/>
        </w:rPr>
        <w:t xml:space="preserve">Use </w:t>
      </w:r>
      <w:proofErr w:type="spellStart"/>
      <w:proofErr w:type="gramStart"/>
      <w:r w:rsidRPr="002B69D8">
        <w:rPr>
          <w:color w:val="000000" w:themeColor="text1"/>
          <w:sz w:val="28"/>
          <w:szCs w:val="28"/>
        </w:rPr>
        <w:t>execFile</w:t>
      </w:r>
      <w:proofErr w:type="spellEnd"/>
      <w:r w:rsidRPr="002B69D8">
        <w:rPr>
          <w:color w:val="000000" w:themeColor="text1"/>
          <w:sz w:val="28"/>
          <w:szCs w:val="28"/>
        </w:rPr>
        <w:t>(</w:t>
      </w:r>
      <w:proofErr w:type="gramEnd"/>
      <w:r w:rsidRPr="002B69D8">
        <w:rPr>
          <w:color w:val="000000" w:themeColor="text1"/>
          <w:sz w:val="28"/>
          <w:szCs w:val="28"/>
        </w:rPr>
        <w:t>) securely</w:t>
      </w:r>
      <w:r w:rsidR="002B69D8">
        <w:rPr>
          <w:color w:val="000000" w:themeColor="text1"/>
          <w:sz w:val="28"/>
          <w:szCs w:val="28"/>
        </w:rPr>
        <w:t xml:space="preserve"> to </w:t>
      </w:r>
      <w:r w:rsidRPr="002B69D8">
        <w:rPr>
          <w:color w:val="000000" w:themeColor="text1"/>
          <w:sz w:val="28"/>
          <w:szCs w:val="28"/>
        </w:rPr>
        <w:t>prevent users from gaining control over the name of the program</w:t>
      </w:r>
      <w:r w:rsidR="002B69D8">
        <w:rPr>
          <w:color w:val="000000" w:themeColor="text1"/>
          <w:sz w:val="28"/>
          <w:szCs w:val="28"/>
        </w:rPr>
        <w:t xml:space="preserve"> and also </w:t>
      </w:r>
      <w:r w:rsidRPr="002B69D8">
        <w:rPr>
          <w:color w:val="000000" w:themeColor="text1"/>
          <w:sz w:val="28"/>
          <w:szCs w:val="28"/>
        </w:rPr>
        <w:t>map user input to command arguments in a way that ensures user input does not pass as</w:t>
      </w:r>
      <w:r w:rsidR="002B69D8">
        <w:rPr>
          <w:color w:val="000000" w:themeColor="text1"/>
          <w:sz w:val="28"/>
          <w:szCs w:val="28"/>
        </w:rPr>
        <w:t xml:space="preserve"> </w:t>
      </w:r>
      <w:r w:rsidRPr="002B69D8">
        <w:rPr>
          <w:color w:val="000000" w:themeColor="text1"/>
          <w:sz w:val="28"/>
          <w:szCs w:val="28"/>
        </w:rPr>
        <w:t>is into program execution.</w:t>
      </w:r>
    </w:p>
    <w:p w14:paraId="1CB0E869" w14:textId="190EDC73" w:rsidR="00BD5D72" w:rsidRPr="00BD5D72" w:rsidRDefault="00BD5D72" w:rsidP="00BD5D72">
      <w:pPr>
        <w:ind w:left="720"/>
        <w:rPr>
          <w:b/>
          <w:bCs/>
          <w:color w:val="000000" w:themeColor="text1"/>
          <w:sz w:val="28"/>
          <w:szCs w:val="28"/>
        </w:rPr>
      </w:pPr>
      <w:r w:rsidRPr="00BD5D72">
        <w:rPr>
          <w:b/>
          <w:bCs/>
          <w:color w:val="000000" w:themeColor="text1"/>
          <w:sz w:val="28"/>
          <w:szCs w:val="28"/>
        </w:rPr>
        <w:t xml:space="preserve">Command: </w:t>
      </w:r>
      <w:proofErr w:type="gramStart"/>
      <w:r w:rsidRPr="00BD5D72">
        <w:rPr>
          <w:b/>
          <w:bCs/>
          <w:color w:val="000000" w:themeColor="text1"/>
          <w:sz w:val="28"/>
          <w:szCs w:val="28"/>
        </w:rPr>
        <w:t xml:space="preserve">- </w:t>
      </w:r>
      <w:r w:rsidRPr="00BD5D72">
        <w:rPr>
          <w:b/>
          <w:bCs/>
          <w:color w:val="000000" w:themeColor="text1"/>
          <w:sz w:val="28"/>
          <w:szCs w:val="28"/>
        </w:rPr>
        <w:t>;</w:t>
      </w:r>
      <w:proofErr w:type="gramEnd"/>
      <w:r w:rsidRPr="00BD5D72">
        <w:rPr>
          <w:b/>
          <w:bCs/>
          <w:color w:val="000000" w:themeColor="text1"/>
          <w:sz w:val="28"/>
          <w:szCs w:val="28"/>
        </w:rPr>
        <w:t xml:space="preserve"> cat ../../../../../etc/passwd &amp;&amp; cat ../../../../../etc/hosts</w:t>
      </w:r>
    </w:p>
    <w:p w14:paraId="6962E670" w14:textId="07DEB24B" w:rsidR="00BD5D72" w:rsidRDefault="00BD5D72" w:rsidP="00BD5D72">
      <w:pPr>
        <w:ind w:left="72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Screenshots: - </w:t>
      </w:r>
    </w:p>
    <w:p w14:paraId="056A9DA6" w14:textId="662E97D5" w:rsidR="00BD5D72" w:rsidRDefault="00BD5D72" w:rsidP="00BD5D72">
      <w:pPr>
        <w:ind w:left="72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2483BEDE" wp14:editId="2C270FD1">
            <wp:extent cx="6640830" cy="2589688"/>
            <wp:effectExtent l="0" t="0" r="127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2204" cy="271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2BC7" w14:textId="66503F30" w:rsidR="00BD5D72" w:rsidRDefault="00BD5D72" w:rsidP="00BD5D72">
      <w:pPr>
        <w:ind w:left="720"/>
        <w:rPr>
          <w:color w:val="000000" w:themeColor="text1"/>
          <w:sz w:val="28"/>
          <w:szCs w:val="28"/>
        </w:rPr>
      </w:pPr>
    </w:p>
    <w:p w14:paraId="2F9509ED" w14:textId="4325AF46" w:rsidR="00BD5D72" w:rsidRPr="00BD5D72" w:rsidRDefault="00BD5D72" w:rsidP="00BD5D72">
      <w:pPr>
        <w:ind w:left="72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17C1F5CF" wp14:editId="069ACC56">
            <wp:extent cx="6827520" cy="310362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0534" cy="31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6A5D" w14:textId="1299121B" w:rsidR="00BD5D72" w:rsidRDefault="00BD5D72" w:rsidP="00BD5D72">
      <w:pPr>
        <w:rPr>
          <w:color w:val="000000" w:themeColor="text1"/>
          <w:sz w:val="28"/>
          <w:szCs w:val="28"/>
        </w:rPr>
      </w:pPr>
      <w:r>
        <w:rPr>
          <w:b/>
          <w:bCs/>
          <w:noProof/>
          <w:color w:val="009C00"/>
          <w:sz w:val="36"/>
          <w:szCs w:val="36"/>
        </w:rPr>
        <w:lastRenderedPageBreak/>
        <w:drawing>
          <wp:inline distT="0" distB="0" distL="0" distR="0" wp14:anchorId="5E87A240" wp14:editId="4B18D465">
            <wp:extent cx="7560310" cy="11372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A58D" w14:textId="40058A63" w:rsidR="00BD5D72" w:rsidRDefault="00BD5D72" w:rsidP="00BC42C1">
      <w:pPr>
        <w:ind w:firstLine="720"/>
        <w:rPr>
          <w:b/>
          <w:bCs/>
          <w:color w:val="000000" w:themeColor="text1"/>
          <w:sz w:val="36"/>
          <w:szCs w:val="36"/>
        </w:rPr>
      </w:pPr>
      <w:r w:rsidRPr="00BD5D72">
        <w:rPr>
          <w:b/>
          <w:bCs/>
          <w:color w:val="000000" w:themeColor="text1"/>
          <w:sz w:val="36"/>
          <w:szCs w:val="36"/>
        </w:rPr>
        <w:t>### Web Application 2: *A Brute Force to Be Reckoned With*</w:t>
      </w:r>
    </w:p>
    <w:p w14:paraId="0DB02110" w14:textId="62A28EA9" w:rsidR="00BC42C1" w:rsidRDefault="001952F3" w:rsidP="00B7704E">
      <w:pPr>
        <w:ind w:left="720"/>
        <w:rPr>
          <w:color w:val="000000" w:themeColor="text1"/>
          <w:sz w:val="28"/>
          <w:szCs w:val="28"/>
        </w:rPr>
      </w:pPr>
      <w:r w:rsidRPr="001952F3">
        <w:rPr>
          <w:color w:val="000000" w:themeColor="text1"/>
          <w:sz w:val="28"/>
          <w:szCs w:val="28"/>
        </w:rPr>
        <w:t>**Deliverable**: Take a screen shot confirming that this exploit was successfully executed and provide 2-3 sentences outlining mitigation strategies.</w:t>
      </w:r>
    </w:p>
    <w:p w14:paraId="72BB3DC5" w14:textId="1608467E" w:rsidR="0035566D" w:rsidRDefault="001952F3" w:rsidP="00B7704E">
      <w:pPr>
        <w:ind w:left="720"/>
        <w:rPr>
          <w:color w:val="000000" w:themeColor="text1"/>
          <w:sz w:val="28"/>
          <w:szCs w:val="28"/>
        </w:rPr>
      </w:pPr>
      <w:r w:rsidRPr="00BD5D72">
        <w:rPr>
          <w:b/>
          <w:bCs/>
          <w:color w:val="009C00"/>
          <w:sz w:val="28"/>
          <w:szCs w:val="28"/>
        </w:rPr>
        <w:t>Answer: -</w:t>
      </w:r>
      <w:r>
        <w:rPr>
          <w:b/>
          <w:bCs/>
          <w:color w:val="009C00"/>
          <w:sz w:val="28"/>
          <w:szCs w:val="28"/>
        </w:rPr>
        <w:t xml:space="preserve"> </w:t>
      </w:r>
      <w:r w:rsidR="0035566D">
        <w:rPr>
          <w:color w:val="000000" w:themeColor="text1"/>
          <w:sz w:val="28"/>
          <w:szCs w:val="28"/>
        </w:rPr>
        <w:t>Below are m</w:t>
      </w:r>
      <w:r w:rsidRPr="001952F3">
        <w:rPr>
          <w:color w:val="000000" w:themeColor="text1"/>
          <w:sz w:val="28"/>
          <w:szCs w:val="28"/>
        </w:rPr>
        <w:t xml:space="preserve">itigation </w:t>
      </w:r>
      <w:r w:rsidR="0035566D" w:rsidRPr="001952F3">
        <w:rPr>
          <w:color w:val="000000" w:themeColor="text1"/>
          <w:sz w:val="28"/>
          <w:szCs w:val="28"/>
        </w:rPr>
        <w:t>strategies</w:t>
      </w:r>
      <w:r w:rsidRPr="001952F3">
        <w:rPr>
          <w:color w:val="000000" w:themeColor="text1"/>
          <w:sz w:val="28"/>
          <w:szCs w:val="28"/>
        </w:rPr>
        <w:t xml:space="preserve"> for a </w:t>
      </w:r>
      <w:r w:rsidR="0035566D">
        <w:rPr>
          <w:color w:val="000000" w:themeColor="text1"/>
          <w:sz w:val="28"/>
          <w:szCs w:val="28"/>
        </w:rPr>
        <w:t>B</w:t>
      </w:r>
      <w:r w:rsidRPr="001952F3">
        <w:rPr>
          <w:color w:val="000000" w:themeColor="text1"/>
          <w:sz w:val="28"/>
          <w:szCs w:val="28"/>
        </w:rPr>
        <w:t>rute</w:t>
      </w:r>
      <w:r w:rsidR="0035566D">
        <w:rPr>
          <w:color w:val="000000" w:themeColor="text1"/>
          <w:sz w:val="28"/>
          <w:szCs w:val="28"/>
        </w:rPr>
        <w:t xml:space="preserve"> F</w:t>
      </w:r>
      <w:r w:rsidRPr="001952F3">
        <w:rPr>
          <w:color w:val="000000" w:themeColor="text1"/>
          <w:sz w:val="28"/>
          <w:szCs w:val="28"/>
        </w:rPr>
        <w:t>orce</w:t>
      </w:r>
      <w:r w:rsidR="0035566D">
        <w:rPr>
          <w:color w:val="000000" w:themeColor="text1"/>
          <w:sz w:val="28"/>
          <w:szCs w:val="28"/>
        </w:rPr>
        <w:t xml:space="preserve"> </w:t>
      </w:r>
      <w:r w:rsidR="0035566D" w:rsidRPr="001952F3">
        <w:rPr>
          <w:color w:val="000000" w:themeColor="text1"/>
          <w:sz w:val="28"/>
          <w:szCs w:val="28"/>
        </w:rPr>
        <w:t>attack</w:t>
      </w:r>
      <w:r w:rsidR="0035566D" w:rsidRPr="001952F3">
        <w:rPr>
          <w:color w:val="000000" w:themeColor="text1"/>
          <w:sz w:val="28"/>
          <w:szCs w:val="28"/>
        </w:rPr>
        <w:t xml:space="preserve"> </w:t>
      </w:r>
      <w:r w:rsidR="0035566D">
        <w:rPr>
          <w:color w:val="000000" w:themeColor="text1"/>
          <w:sz w:val="28"/>
          <w:szCs w:val="28"/>
        </w:rPr>
        <w:t xml:space="preserve">on </w:t>
      </w:r>
      <w:r w:rsidRPr="001952F3">
        <w:rPr>
          <w:color w:val="000000" w:themeColor="text1"/>
          <w:sz w:val="28"/>
          <w:szCs w:val="28"/>
        </w:rPr>
        <w:t>compromised passwords</w:t>
      </w:r>
      <w:r w:rsidR="0035566D">
        <w:rPr>
          <w:color w:val="000000" w:themeColor="text1"/>
          <w:sz w:val="28"/>
          <w:szCs w:val="28"/>
        </w:rPr>
        <w:t>.</w:t>
      </w:r>
    </w:p>
    <w:p w14:paraId="51B8B8F7" w14:textId="3D67314E" w:rsidR="0035566D" w:rsidRPr="00B7704E" w:rsidRDefault="0035566D" w:rsidP="00B7704E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</w:rPr>
      </w:pPr>
      <w:r w:rsidRPr="00B7704E">
        <w:rPr>
          <w:color w:val="000000" w:themeColor="text1"/>
          <w:sz w:val="28"/>
          <w:szCs w:val="28"/>
        </w:rPr>
        <w:t xml:space="preserve">Setup </w:t>
      </w:r>
      <w:r w:rsidRPr="00B7704E">
        <w:rPr>
          <w:color w:val="000000" w:themeColor="text1"/>
          <w:sz w:val="28"/>
          <w:szCs w:val="28"/>
        </w:rPr>
        <w:t>complex usernames and passwords</w:t>
      </w:r>
      <w:r w:rsidR="00B7704E" w:rsidRPr="00B7704E">
        <w:rPr>
          <w:color w:val="000000" w:themeColor="text1"/>
          <w:sz w:val="28"/>
          <w:szCs w:val="28"/>
        </w:rPr>
        <w:t xml:space="preserve"> and r</w:t>
      </w:r>
      <w:r w:rsidR="00B7704E" w:rsidRPr="00B7704E">
        <w:rPr>
          <w:color w:val="000000" w:themeColor="text1"/>
          <w:sz w:val="28"/>
          <w:szCs w:val="28"/>
        </w:rPr>
        <w:t>egularly change your passwords</w:t>
      </w:r>
      <w:r w:rsidR="00B7704E" w:rsidRPr="00B7704E">
        <w:rPr>
          <w:color w:val="000000" w:themeColor="text1"/>
          <w:sz w:val="28"/>
          <w:szCs w:val="28"/>
        </w:rPr>
        <w:t>.</w:t>
      </w:r>
    </w:p>
    <w:p w14:paraId="583EC2E1" w14:textId="41E98E35" w:rsidR="0035566D" w:rsidRPr="00B7704E" w:rsidRDefault="0035566D" w:rsidP="00B7704E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</w:rPr>
      </w:pPr>
      <w:r w:rsidRPr="00B7704E">
        <w:rPr>
          <w:color w:val="000000" w:themeColor="text1"/>
          <w:sz w:val="28"/>
          <w:szCs w:val="28"/>
        </w:rPr>
        <w:t>U</w:t>
      </w:r>
      <w:r w:rsidRPr="00B7704E">
        <w:rPr>
          <w:color w:val="000000" w:themeColor="text1"/>
          <w:sz w:val="28"/>
          <w:szCs w:val="28"/>
        </w:rPr>
        <w:t>sing multi-factored authentication</w:t>
      </w:r>
      <w:r w:rsidRPr="00B7704E">
        <w:rPr>
          <w:color w:val="000000" w:themeColor="text1"/>
          <w:sz w:val="28"/>
          <w:szCs w:val="28"/>
        </w:rPr>
        <w:t>.</w:t>
      </w:r>
    </w:p>
    <w:p w14:paraId="25E4E4EA" w14:textId="38015F5F" w:rsidR="0035566D" w:rsidRPr="00B7704E" w:rsidRDefault="0035566D" w:rsidP="00B7704E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</w:rPr>
      </w:pPr>
      <w:r w:rsidRPr="00B7704E">
        <w:rPr>
          <w:color w:val="000000" w:themeColor="text1"/>
          <w:sz w:val="28"/>
          <w:szCs w:val="28"/>
        </w:rPr>
        <w:t>E</w:t>
      </w:r>
      <w:r w:rsidRPr="00B7704E">
        <w:rPr>
          <w:color w:val="000000" w:themeColor="text1"/>
          <w:sz w:val="28"/>
          <w:szCs w:val="28"/>
        </w:rPr>
        <w:t>nabling a lockout after a certain amount of failed login attempts</w:t>
      </w:r>
      <w:r w:rsidRPr="00B7704E">
        <w:rPr>
          <w:color w:val="000000" w:themeColor="text1"/>
          <w:sz w:val="28"/>
          <w:szCs w:val="28"/>
        </w:rPr>
        <w:t>.</w:t>
      </w:r>
    </w:p>
    <w:p w14:paraId="10C9CC63" w14:textId="48736B4D" w:rsidR="0035566D" w:rsidRPr="00B7704E" w:rsidRDefault="0035566D" w:rsidP="00B7704E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</w:rPr>
      </w:pPr>
      <w:r w:rsidRPr="00B7704E">
        <w:rPr>
          <w:color w:val="000000" w:themeColor="text1"/>
          <w:sz w:val="28"/>
          <w:szCs w:val="28"/>
        </w:rPr>
        <w:t>S</w:t>
      </w:r>
      <w:r w:rsidRPr="00B7704E">
        <w:rPr>
          <w:color w:val="000000" w:themeColor="text1"/>
          <w:sz w:val="28"/>
          <w:szCs w:val="28"/>
        </w:rPr>
        <w:t>end an alert email to the user</w:t>
      </w:r>
      <w:r w:rsidRPr="00B7704E">
        <w:rPr>
          <w:color w:val="000000" w:themeColor="text1"/>
          <w:sz w:val="28"/>
          <w:szCs w:val="28"/>
        </w:rPr>
        <w:t xml:space="preserve"> about new login from different IP address or failed login attempts or change password</w:t>
      </w:r>
      <w:r w:rsidRPr="00B7704E">
        <w:rPr>
          <w:color w:val="000000" w:themeColor="text1"/>
          <w:sz w:val="28"/>
          <w:szCs w:val="28"/>
        </w:rPr>
        <w:t>.</w:t>
      </w:r>
    </w:p>
    <w:p w14:paraId="27437595" w14:textId="6502F011" w:rsidR="0035566D" w:rsidRPr="00B7704E" w:rsidRDefault="0035566D" w:rsidP="00B7704E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</w:rPr>
      </w:pPr>
      <w:r w:rsidRPr="00B7704E">
        <w:rPr>
          <w:color w:val="000000" w:themeColor="text1"/>
          <w:sz w:val="28"/>
          <w:szCs w:val="28"/>
        </w:rPr>
        <w:t>Monitor your accounts</w:t>
      </w:r>
      <w:r w:rsidR="00B7704E" w:rsidRPr="00B7704E">
        <w:rPr>
          <w:color w:val="000000" w:themeColor="text1"/>
          <w:sz w:val="28"/>
          <w:szCs w:val="28"/>
        </w:rPr>
        <w:t>,</w:t>
      </w:r>
      <w:r w:rsidRPr="00B7704E">
        <w:rPr>
          <w:color w:val="000000" w:themeColor="text1"/>
          <w:sz w:val="28"/>
          <w:szCs w:val="28"/>
        </w:rPr>
        <w:t xml:space="preserve"> </w:t>
      </w:r>
      <w:r w:rsidR="00B7704E" w:rsidRPr="00B7704E">
        <w:rPr>
          <w:color w:val="000000" w:themeColor="text1"/>
          <w:sz w:val="28"/>
          <w:szCs w:val="28"/>
        </w:rPr>
        <w:t>t</w:t>
      </w:r>
      <w:r w:rsidRPr="00B7704E">
        <w:rPr>
          <w:color w:val="000000" w:themeColor="text1"/>
          <w:sz w:val="28"/>
          <w:szCs w:val="28"/>
        </w:rPr>
        <w:t>here are paid services that will monitor online identities, but you can also use free services like haveIbeenpwned.com to check whether your email address is connected to any recent leaks.</w:t>
      </w:r>
    </w:p>
    <w:p w14:paraId="01F3742E" w14:textId="099B42D2" w:rsidR="0035566D" w:rsidRPr="00B7704E" w:rsidRDefault="0035566D" w:rsidP="00B7704E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</w:rPr>
      </w:pPr>
      <w:r w:rsidRPr="00B7704E">
        <w:rPr>
          <w:color w:val="000000" w:themeColor="text1"/>
          <w:sz w:val="28"/>
          <w:szCs w:val="28"/>
        </w:rPr>
        <w:t>Use a password manager.</w:t>
      </w:r>
    </w:p>
    <w:p w14:paraId="3264DB5D" w14:textId="3F6F5BA9" w:rsidR="0035566D" w:rsidRPr="00B7704E" w:rsidRDefault="0035566D" w:rsidP="00B7704E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</w:rPr>
      </w:pPr>
      <w:r w:rsidRPr="00B7704E">
        <w:rPr>
          <w:color w:val="000000" w:themeColor="text1"/>
          <w:sz w:val="28"/>
          <w:szCs w:val="28"/>
        </w:rPr>
        <w:t>Run a virus scan</w:t>
      </w:r>
      <w:r w:rsidR="00B7704E" w:rsidRPr="00B7704E">
        <w:rPr>
          <w:color w:val="000000" w:themeColor="text1"/>
          <w:sz w:val="28"/>
          <w:szCs w:val="28"/>
        </w:rPr>
        <w:t>, u</w:t>
      </w:r>
      <w:r w:rsidRPr="00B7704E">
        <w:rPr>
          <w:color w:val="000000" w:themeColor="text1"/>
          <w:sz w:val="28"/>
          <w:szCs w:val="28"/>
        </w:rPr>
        <w:t>se a reputable antivirus software to scan computer on a regular basis</w:t>
      </w:r>
      <w:r w:rsidR="00B7704E" w:rsidRPr="00B7704E">
        <w:rPr>
          <w:color w:val="000000" w:themeColor="text1"/>
          <w:sz w:val="28"/>
          <w:szCs w:val="28"/>
        </w:rPr>
        <w:t xml:space="preserve"> and a</w:t>
      </w:r>
      <w:r w:rsidRPr="00B7704E">
        <w:rPr>
          <w:color w:val="000000" w:themeColor="text1"/>
          <w:sz w:val="28"/>
          <w:szCs w:val="28"/>
        </w:rPr>
        <w:t>ntivirus companies keep records of the most common malware keyloggers and will flag them as dangerous.</w:t>
      </w:r>
    </w:p>
    <w:p w14:paraId="0EE84570" w14:textId="556B37C9" w:rsidR="0035566D" w:rsidRDefault="00B7704E" w:rsidP="00B7704E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</w:rPr>
      </w:pPr>
      <w:r w:rsidRPr="00B7704E">
        <w:rPr>
          <w:color w:val="000000" w:themeColor="text1"/>
          <w:sz w:val="28"/>
          <w:szCs w:val="28"/>
        </w:rPr>
        <w:t>Set up biometrics’ login to account, a</w:t>
      </w:r>
      <w:r w:rsidR="0035566D" w:rsidRPr="00B7704E">
        <w:rPr>
          <w:color w:val="000000" w:themeColor="text1"/>
          <w:sz w:val="28"/>
          <w:szCs w:val="28"/>
        </w:rPr>
        <w:t xml:space="preserve"> malicious actor will find it very difficult to replicate</w:t>
      </w:r>
      <w:r w:rsidRPr="00B7704E">
        <w:rPr>
          <w:color w:val="000000" w:themeColor="text1"/>
          <w:sz w:val="28"/>
          <w:szCs w:val="28"/>
        </w:rPr>
        <w:t xml:space="preserve"> </w:t>
      </w:r>
      <w:r w:rsidR="0035566D" w:rsidRPr="00B7704E">
        <w:rPr>
          <w:color w:val="000000" w:themeColor="text1"/>
          <w:sz w:val="28"/>
          <w:szCs w:val="28"/>
        </w:rPr>
        <w:t>fingerprint or facial shape</w:t>
      </w:r>
      <w:r w:rsidRPr="00B7704E">
        <w:rPr>
          <w:color w:val="000000" w:themeColor="text1"/>
          <w:sz w:val="28"/>
          <w:szCs w:val="28"/>
        </w:rPr>
        <w:t>, e</w:t>
      </w:r>
      <w:r w:rsidR="0035566D" w:rsidRPr="00B7704E">
        <w:rPr>
          <w:color w:val="000000" w:themeColor="text1"/>
          <w:sz w:val="28"/>
          <w:szCs w:val="28"/>
        </w:rPr>
        <w:t>nabling biometric authentication turns password into only one of several points of trust that a hacker needs to overcome.</w:t>
      </w:r>
    </w:p>
    <w:p w14:paraId="0D47FA61" w14:textId="77777777" w:rsidR="00B7704E" w:rsidRPr="00B7704E" w:rsidRDefault="00B7704E" w:rsidP="00B7704E">
      <w:pPr>
        <w:pStyle w:val="ListParagraph"/>
        <w:ind w:left="1800"/>
        <w:rPr>
          <w:color w:val="000000" w:themeColor="text1"/>
          <w:sz w:val="13"/>
          <w:szCs w:val="13"/>
        </w:rPr>
      </w:pPr>
    </w:p>
    <w:p w14:paraId="3B9D842A" w14:textId="24E41534" w:rsidR="00B7704E" w:rsidRDefault="00BC42C1" w:rsidP="001952F3">
      <w:pPr>
        <w:ind w:left="72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65BD121D" wp14:editId="2CEF61BF">
            <wp:extent cx="6667500" cy="421825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668" cy="4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2C7A" w14:textId="3A2DF617" w:rsidR="00B7704E" w:rsidRDefault="00B7704E" w:rsidP="001952F3">
      <w:pPr>
        <w:ind w:left="720"/>
        <w:rPr>
          <w:color w:val="000000" w:themeColor="text1"/>
          <w:sz w:val="28"/>
          <w:szCs w:val="28"/>
        </w:rPr>
      </w:pPr>
    </w:p>
    <w:p w14:paraId="1046A387" w14:textId="00FC3D5A" w:rsidR="00B7704E" w:rsidRDefault="00B7704E" w:rsidP="001952F3">
      <w:pPr>
        <w:ind w:left="720"/>
        <w:rPr>
          <w:color w:val="000000" w:themeColor="text1"/>
          <w:sz w:val="28"/>
          <w:szCs w:val="28"/>
        </w:rPr>
      </w:pPr>
    </w:p>
    <w:p w14:paraId="67CA47DC" w14:textId="22B2E682" w:rsidR="00B7704E" w:rsidRDefault="00B7704E" w:rsidP="001952F3">
      <w:pPr>
        <w:ind w:left="720"/>
        <w:rPr>
          <w:color w:val="000000" w:themeColor="text1"/>
          <w:sz w:val="28"/>
          <w:szCs w:val="28"/>
        </w:rPr>
      </w:pPr>
    </w:p>
    <w:p w14:paraId="4441D62E" w14:textId="2CC26B18" w:rsidR="00B7704E" w:rsidRDefault="00B7704E" w:rsidP="001952F3">
      <w:pPr>
        <w:ind w:left="720"/>
        <w:rPr>
          <w:color w:val="000000" w:themeColor="text1"/>
          <w:sz w:val="28"/>
          <w:szCs w:val="28"/>
        </w:rPr>
      </w:pPr>
    </w:p>
    <w:p w14:paraId="39933D07" w14:textId="6099100E" w:rsidR="00B7704E" w:rsidRDefault="00B7704E" w:rsidP="001952F3">
      <w:pPr>
        <w:ind w:left="720"/>
        <w:rPr>
          <w:color w:val="000000" w:themeColor="text1"/>
          <w:sz w:val="28"/>
          <w:szCs w:val="28"/>
        </w:rPr>
      </w:pPr>
    </w:p>
    <w:p w14:paraId="6B09D31B" w14:textId="40D1A73E" w:rsidR="00B7704E" w:rsidRDefault="00B7704E" w:rsidP="00B7704E">
      <w:pPr>
        <w:rPr>
          <w:color w:val="000000" w:themeColor="text1"/>
          <w:sz w:val="28"/>
          <w:szCs w:val="28"/>
        </w:rPr>
      </w:pPr>
      <w:r>
        <w:rPr>
          <w:b/>
          <w:bCs/>
          <w:noProof/>
          <w:color w:val="009C00"/>
          <w:sz w:val="36"/>
          <w:szCs w:val="36"/>
        </w:rPr>
        <w:lastRenderedPageBreak/>
        <w:drawing>
          <wp:inline distT="0" distB="0" distL="0" distR="0" wp14:anchorId="23A68C3A" wp14:editId="595C3106">
            <wp:extent cx="7560310" cy="11372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DD39" w14:textId="77777777" w:rsidR="00B7704E" w:rsidRDefault="00B7704E" w:rsidP="00B7704E">
      <w:pPr>
        <w:rPr>
          <w:color w:val="000000" w:themeColor="text1"/>
          <w:sz w:val="28"/>
          <w:szCs w:val="28"/>
        </w:rPr>
      </w:pPr>
    </w:p>
    <w:p w14:paraId="48D91220" w14:textId="5D20A7E3" w:rsidR="001952F3" w:rsidRDefault="00BC42C1" w:rsidP="001952F3">
      <w:pPr>
        <w:ind w:left="72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3F5A1F67" wp14:editId="7451B8F1">
            <wp:extent cx="6018019" cy="3423994"/>
            <wp:effectExtent l="0" t="0" r="190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809" cy="345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93CB" w14:textId="54D1F11E" w:rsidR="00B7704E" w:rsidRDefault="00B7704E" w:rsidP="001952F3">
      <w:pPr>
        <w:ind w:left="720"/>
        <w:rPr>
          <w:color w:val="000000" w:themeColor="text1"/>
          <w:sz w:val="28"/>
          <w:szCs w:val="28"/>
        </w:rPr>
      </w:pPr>
    </w:p>
    <w:p w14:paraId="151BE67D" w14:textId="6A661409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691B9A2C" w14:textId="62F68251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25F252B1" w14:textId="5C5B0E0A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2C368940" w14:textId="433C1A24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73C3B243" w14:textId="359AB6B7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0B60666C" w14:textId="0C45EBD8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71757031" w14:textId="415E06E1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4F3AC1F9" w14:textId="1C305E4D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069E7895" w14:textId="08849FFC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62FA2E55" w14:textId="32D05E07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7EB402A3" w14:textId="5AD62E16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65B2DA08" w14:textId="19634F28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11E07ABD" w14:textId="6BD169E4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5BD849BC" w14:textId="13919F85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54A16C36" w14:textId="4FC1249D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3FA68270" w14:textId="71E6CFA3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3EB88EF6" w14:textId="495138D3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4BFDDF1A" w14:textId="6564CA3A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66AEEE7B" w14:textId="5FFFD599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74B24484" w14:textId="75FB7868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4B4722BE" w14:textId="030CC1B2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1B6F8802" w14:textId="20C16D01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377F734A" w14:textId="77777777" w:rsidR="00A3419D" w:rsidRDefault="00A3419D" w:rsidP="001952F3">
      <w:pPr>
        <w:ind w:left="720"/>
        <w:rPr>
          <w:color w:val="000000" w:themeColor="text1"/>
          <w:sz w:val="28"/>
          <w:szCs w:val="28"/>
        </w:rPr>
      </w:pPr>
    </w:p>
    <w:p w14:paraId="0EC63BC0" w14:textId="67BB5A16" w:rsidR="00BC42C1" w:rsidRDefault="004E625C" w:rsidP="00BC42C1">
      <w:pPr>
        <w:rPr>
          <w:color w:val="000000" w:themeColor="text1"/>
          <w:sz w:val="28"/>
          <w:szCs w:val="28"/>
        </w:rPr>
      </w:pPr>
      <w:r>
        <w:rPr>
          <w:b/>
          <w:bCs/>
          <w:noProof/>
          <w:color w:val="009C00"/>
          <w:sz w:val="36"/>
          <w:szCs w:val="36"/>
        </w:rPr>
        <w:lastRenderedPageBreak/>
        <w:drawing>
          <wp:inline distT="0" distB="0" distL="0" distR="0" wp14:anchorId="4BEBFA09" wp14:editId="41F4CF23">
            <wp:extent cx="7560310" cy="11372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886D" w14:textId="67FFF0F0" w:rsidR="00583D99" w:rsidRPr="00D61EDB" w:rsidRDefault="00583D99" w:rsidP="00D61EDB">
      <w:pPr>
        <w:ind w:firstLine="720"/>
        <w:rPr>
          <w:b/>
          <w:bCs/>
          <w:color w:val="000000" w:themeColor="text1"/>
          <w:sz w:val="36"/>
          <w:szCs w:val="36"/>
        </w:rPr>
      </w:pPr>
      <w:r w:rsidRPr="00583D99">
        <w:rPr>
          <w:b/>
          <w:bCs/>
          <w:color w:val="000000" w:themeColor="text1"/>
          <w:sz w:val="36"/>
          <w:szCs w:val="36"/>
        </w:rPr>
        <w:t xml:space="preserve">### Web Application 3: *Where's the </w:t>
      </w:r>
      <w:proofErr w:type="spellStart"/>
      <w:proofErr w:type="gramStart"/>
      <w:r w:rsidRPr="00583D99">
        <w:rPr>
          <w:b/>
          <w:bCs/>
          <w:color w:val="000000" w:themeColor="text1"/>
          <w:sz w:val="36"/>
          <w:szCs w:val="36"/>
        </w:rPr>
        <w:t>BeEF</w:t>
      </w:r>
      <w:proofErr w:type="spellEnd"/>
      <w:r w:rsidRPr="00583D99">
        <w:rPr>
          <w:b/>
          <w:bCs/>
          <w:color w:val="000000" w:themeColor="text1"/>
          <w:sz w:val="36"/>
          <w:szCs w:val="36"/>
        </w:rPr>
        <w:t>?*</w:t>
      </w:r>
      <w:proofErr w:type="gramEnd"/>
    </w:p>
    <w:p w14:paraId="197BFF2C" w14:textId="04DC90D8" w:rsidR="004E625C" w:rsidRDefault="00583D99" w:rsidP="00583D99">
      <w:pPr>
        <w:ind w:left="720"/>
        <w:rPr>
          <w:color w:val="000000" w:themeColor="text1"/>
          <w:sz w:val="28"/>
          <w:szCs w:val="28"/>
        </w:rPr>
      </w:pPr>
      <w:r w:rsidRPr="00583D99">
        <w:rPr>
          <w:color w:val="000000" w:themeColor="text1"/>
          <w:sz w:val="28"/>
          <w:szCs w:val="28"/>
        </w:rPr>
        <w:t>**Deliverable**: Take a screen shot confirming that this exploit was successfully executed and provide 2-3 sentences outlining mitigation strategies.</w:t>
      </w:r>
    </w:p>
    <w:p w14:paraId="1CAD6DDC" w14:textId="445C5E06" w:rsidR="00583D99" w:rsidRDefault="00583D99" w:rsidP="00583D99">
      <w:pPr>
        <w:ind w:left="720"/>
        <w:rPr>
          <w:color w:val="000000" w:themeColor="text1"/>
          <w:sz w:val="28"/>
          <w:szCs w:val="28"/>
        </w:rPr>
      </w:pPr>
    </w:p>
    <w:p w14:paraId="55B0F402" w14:textId="242AC594" w:rsidR="00604CBA" w:rsidRDefault="00583D99" w:rsidP="00583D99">
      <w:pPr>
        <w:ind w:left="720"/>
        <w:rPr>
          <w:color w:val="000000" w:themeColor="text1"/>
          <w:sz w:val="28"/>
          <w:szCs w:val="28"/>
        </w:rPr>
      </w:pPr>
      <w:r w:rsidRPr="00BD5D72">
        <w:rPr>
          <w:b/>
          <w:bCs/>
          <w:color w:val="009C00"/>
          <w:sz w:val="28"/>
          <w:szCs w:val="28"/>
        </w:rPr>
        <w:t>Answer: -</w:t>
      </w:r>
      <w:r>
        <w:rPr>
          <w:b/>
          <w:bCs/>
          <w:color w:val="009C00"/>
          <w:sz w:val="28"/>
          <w:szCs w:val="28"/>
        </w:rPr>
        <w:t xml:space="preserve"> </w:t>
      </w:r>
      <w:r w:rsidR="00604CBA">
        <w:rPr>
          <w:color w:val="000000" w:themeColor="text1"/>
          <w:sz w:val="28"/>
          <w:szCs w:val="28"/>
        </w:rPr>
        <w:t>Below are few mitigation strategies for xxx vulnerability.</w:t>
      </w:r>
    </w:p>
    <w:p w14:paraId="599B5A1D" w14:textId="77777777" w:rsidR="00604CBA" w:rsidRDefault="00604CBA" w:rsidP="00583D99">
      <w:pPr>
        <w:ind w:left="720"/>
        <w:rPr>
          <w:color w:val="000000" w:themeColor="text1"/>
          <w:sz w:val="28"/>
          <w:szCs w:val="28"/>
        </w:rPr>
      </w:pPr>
    </w:p>
    <w:p w14:paraId="5BF11084" w14:textId="210FAAE6" w:rsidR="00604CBA" w:rsidRPr="00604CBA" w:rsidRDefault="00604CBA" w:rsidP="00604CBA">
      <w:pPr>
        <w:pStyle w:val="ListParagraph"/>
        <w:numPr>
          <w:ilvl w:val="0"/>
          <w:numId w:val="4"/>
        </w:numPr>
        <w:rPr>
          <w:color w:val="000000" w:themeColor="text1"/>
          <w:sz w:val="28"/>
          <w:szCs w:val="28"/>
        </w:rPr>
      </w:pPr>
      <w:r w:rsidRPr="00604CBA">
        <w:rPr>
          <w:color w:val="000000" w:themeColor="text1"/>
          <w:sz w:val="28"/>
          <w:szCs w:val="28"/>
        </w:rPr>
        <w:t>xxs</w:t>
      </w:r>
      <w:r w:rsidR="00583D99" w:rsidRPr="00604CBA">
        <w:rPr>
          <w:color w:val="000000" w:themeColor="text1"/>
          <w:sz w:val="28"/>
          <w:szCs w:val="28"/>
        </w:rPr>
        <w:t xml:space="preserve"> vulnerability </w:t>
      </w:r>
      <w:r w:rsidRPr="00604CBA">
        <w:rPr>
          <w:color w:val="000000" w:themeColor="text1"/>
          <w:sz w:val="28"/>
          <w:szCs w:val="28"/>
        </w:rPr>
        <w:t xml:space="preserve">could be </w:t>
      </w:r>
      <w:r w:rsidR="00583D99" w:rsidRPr="00604CBA">
        <w:rPr>
          <w:color w:val="000000" w:themeColor="text1"/>
          <w:sz w:val="28"/>
          <w:szCs w:val="28"/>
        </w:rPr>
        <w:t xml:space="preserve">mitigate </w:t>
      </w:r>
      <w:r w:rsidRPr="00604CBA">
        <w:rPr>
          <w:color w:val="000000" w:themeColor="text1"/>
          <w:sz w:val="28"/>
          <w:szCs w:val="28"/>
        </w:rPr>
        <w:t xml:space="preserve">in </w:t>
      </w:r>
      <w:r w:rsidR="00583D99" w:rsidRPr="00604CBA">
        <w:rPr>
          <w:color w:val="000000" w:themeColor="text1"/>
          <w:sz w:val="28"/>
          <w:szCs w:val="28"/>
        </w:rPr>
        <w:t>adding form validation</w:t>
      </w:r>
      <w:r w:rsidRPr="00604CBA">
        <w:rPr>
          <w:color w:val="000000" w:themeColor="text1"/>
          <w:sz w:val="28"/>
          <w:szCs w:val="28"/>
        </w:rPr>
        <w:t>,</w:t>
      </w:r>
      <w:r w:rsidR="00583D99" w:rsidRPr="00604CBA">
        <w:rPr>
          <w:color w:val="000000" w:themeColor="text1"/>
          <w:sz w:val="28"/>
          <w:szCs w:val="28"/>
        </w:rPr>
        <w:t xml:space="preserve"> </w:t>
      </w:r>
      <w:r w:rsidRPr="00604CBA">
        <w:rPr>
          <w:color w:val="000000" w:themeColor="text1"/>
          <w:sz w:val="28"/>
          <w:szCs w:val="28"/>
        </w:rPr>
        <w:t>t</w:t>
      </w:r>
      <w:r w:rsidR="00583D99" w:rsidRPr="00604CBA">
        <w:rPr>
          <w:color w:val="000000" w:themeColor="text1"/>
          <w:sz w:val="28"/>
          <w:szCs w:val="28"/>
        </w:rPr>
        <w:t>his would validate that the use</w:t>
      </w:r>
      <w:r w:rsidRPr="00604CBA">
        <w:rPr>
          <w:color w:val="000000" w:themeColor="text1"/>
          <w:sz w:val="28"/>
          <w:szCs w:val="28"/>
        </w:rPr>
        <w:t xml:space="preserve">r is not </w:t>
      </w:r>
      <w:r w:rsidR="00583D99" w:rsidRPr="00604CBA">
        <w:rPr>
          <w:color w:val="000000" w:themeColor="text1"/>
          <w:sz w:val="28"/>
          <w:szCs w:val="28"/>
        </w:rPr>
        <w:t xml:space="preserve">trying to enter an </w:t>
      </w:r>
      <w:r w:rsidRPr="00604CBA">
        <w:rPr>
          <w:color w:val="000000" w:themeColor="text1"/>
          <w:sz w:val="28"/>
          <w:szCs w:val="28"/>
        </w:rPr>
        <w:t xml:space="preserve">xss </w:t>
      </w:r>
      <w:r w:rsidR="00583D99" w:rsidRPr="00604CBA">
        <w:rPr>
          <w:color w:val="000000" w:themeColor="text1"/>
          <w:sz w:val="28"/>
          <w:szCs w:val="28"/>
        </w:rPr>
        <w:t xml:space="preserve">script </w:t>
      </w:r>
      <w:r w:rsidRPr="00604CBA">
        <w:rPr>
          <w:color w:val="000000" w:themeColor="text1"/>
          <w:sz w:val="28"/>
          <w:szCs w:val="28"/>
        </w:rPr>
        <w:t xml:space="preserve">and </w:t>
      </w:r>
      <w:r w:rsidR="00583D99" w:rsidRPr="00604CBA">
        <w:rPr>
          <w:color w:val="000000" w:themeColor="text1"/>
          <w:sz w:val="28"/>
          <w:szCs w:val="28"/>
        </w:rPr>
        <w:t>include any other unintended responses</w:t>
      </w:r>
      <w:r w:rsidRPr="00604CBA">
        <w:rPr>
          <w:color w:val="000000" w:themeColor="text1"/>
          <w:sz w:val="28"/>
          <w:szCs w:val="28"/>
        </w:rPr>
        <w:t>.</w:t>
      </w:r>
    </w:p>
    <w:p w14:paraId="44983C5F" w14:textId="7465CC6E" w:rsidR="00604CBA" w:rsidRPr="00604CBA" w:rsidRDefault="00E470FE" w:rsidP="00604CBA">
      <w:pPr>
        <w:pStyle w:val="ListParagraph"/>
        <w:numPr>
          <w:ilvl w:val="0"/>
          <w:numId w:val="4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</w:t>
      </w:r>
      <w:r w:rsidR="00604CBA" w:rsidRPr="00604CBA">
        <w:rPr>
          <w:color w:val="000000" w:themeColor="text1"/>
          <w:sz w:val="28"/>
          <w:szCs w:val="28"/>
        </w:rPr>
        <w:t>rohibit HTML code in inputs</w:t>
      </w:r>
      <w:r>
        <w:rPr>
          <w:color w:val="000000" w:themeColor="text1"/>
          <w:sz w:val="28"/>
          <w:szCs w:val="28"/>
        </w:rPr>
        <w:t xml:space="preserve"> and p</w:t>
      </w:r>
      <w:r w:rsidR="00604CBA" w:rsidRPr="00604CBA">
        <w:rPr>
          <w:color w:val="000000" w:themeColor="text1"/>
          <w:sz w:val="28"/>
          <w:szCs w:val="28"/>
        </w:rPr>
        <w:t>reventing users from posting HTML code into form inputs is a straightforward and effective measure.</w:t>
      </w:r>
    </w:p>
    <w:p w14:paraId="1F50EDBE" w14:textId="6CC7B394" w:rsidR="00604CBA" w:rsidRPr="00604CBA" w:rsidRDefault="00604CBA" w:rsidP="00604CBA">
      <w:pPr>
        <w:pStyle w:val="ListParagraph"/>
        <w:numPr>
          <w:ilvl w:val="0"/>
          <w:numId w:val="4"/>
        </w:numPr>
        <w:rPr>
          <w:color w:val="000000" w:themeColor="text1"/>
          <w:sz w:val="28"/>
          <w:szCs w:val="28"/>
        </w:rPr>
      </w:pPr>
      <w:r w:rsidRPr="00604CBA">
        <w:rPr>
          <w:color w:val="000000" w:themeColor="text1"/>
          <w:sz w:val="28"/>
          <w:szCs w:val="28"/>
        </w:rPr>
        <w:t>Validate inputs</w:t>
      </w:r>
      <w:r w:rsidR="00E470FE">
        <w:rPr>
          <w:color w:val="000000" w:themeColor="text1"/>
          <w:sz w:val="28"/>
          <w:szCs w:val="28"/>
        </w:rPr>
        <w:t xml:space="preserve"> - </w:t>
      </w:r>
      <w:r w:rsidRPr="00604CBA">
        <w:rPr>
          <w:color w:val="000000" w:themeColor="text1"/>
          <w:sz w:val="28"/>
          <w:szCs w:val="28"/>
        </w:rPr>
        <w:t>If accept</w:t>
      </w:r>
      <w:r w:rsidR="00E470FE">
        <w:rPr>
          <w:color w:val="000000" w:themeColor="text1"/>
          <w:sz w:val="28"/>
          <w:szCs w:val="28"/>
        </w:rPr>
        <w:t>ing</w:t>
      </w:r>
      <w:r w:rsidRPr="00604CBA">
        <w:rPr>
          <w:color w:val="000000" w:themeColor="text1"/>
          <w:sz w:val="28"/>
          <w:szCs w:val="28"/>
        </w:rPr>
        <w:t xml:space="preserve"> form inputs</w:t>
      </w:r>
      <w:r w:rsidR="00E470FE">
        <w:rPr>
          <w:color w:val="000000" w:themeColor="text1"/>
          <w:sz w:val="28"/>
          <w:szCs w:val="28"/>
        </w:rPr>
        <w:t xml:space="preserve"> </w:t>
      </w:r>
      <w:r w:rsidRPr="00604CBA">
        <w:rPr>
          <w:color w:val="000000" w:themeColor="text1"/>
          <w:sz w:val="28"/>
          <w:szCs w:val="28"/>
        </w:rPr>
        <w:t>validat</w:t>
      </w:r>
      <w:r w:rsidR="00E470FE">
        <w:rPr>
          <w:color w:val="000000" w:themeColor="text1"/>
          <w:sz w:val="28"/>
          <w:szCs w:val="28"/>
        </w:rPr>
        <w:t>e</w:t>
      </w:r>
      <w:r w:rsidRPr="00604CBA">
        <w:rPr>
          <w:color w:val="000000" w:themeColor="text1"/>
          <w:sz w:val="28"/>
          <w:szCs w:val="28"/>
        </w:rPr>
        <w:t xml:space="preserve"> the data to ensure it meets specific criteria will be helpful</w:t>
      </w:r>
      <w:r w:rsidR="00E470FE">
        <w:rPr>
          <w:color w:val="000000" w:themeColor="text1"/>
          <w:sz w:val="28"/>
          <w:szCs w:val="28"/>
        </w:rPr>
        <w:t>.</w:t>
      </w:r>
    </w:p>
    <w:p w14:paraId="7EBD54B5" w14:textId="5EBD7AF1" w:rsidR="00604CBA" w:rsidRPr="00604CBA" w:rsidRDefault="00604CBA" w:rsidP="00604CBA">
      <w:pPr>
        <w:pStyle w:val="ListParagraph"/>
        <w:numPr>
          <w:ilvl w:val="0"/>
          <w:numId w:val="4"/>
        </w:numPr>
        <w:rPr>
          <w:color w:val="000000" w:themeColor="text1"/>
          <w:sz w:val="28"/>
          <w:szCs w:val="28"/>
        </w:rPr>
      </w:pPr>
      <w:r w:rsidRPr="00604CBA">
        <w:rPr>
          <w:color w:val="000000" w:themeColor="text1"/>
          <w:sz w:val="28"/>
          <w:szCs w:val="28"/>
        </w:rPr>
        <w:t>Secure your cookies</w:t>
      </w:r>
      <w:r w:rsidR="00E470FE">
        <w:rPr>
          <w:color w:val="000000" w:themeColor="text1"/>
          <w:sz w:val="28"/>
          <w:szCs w:val="28"/>
        </w:rPr>
        <w:t xml:space="preserve"> and s</w:t>
      </w:r>
      <w:r w:rsidRPr="00604CBA">
        <w:rPr>
          <w:color w:val="000000" w:themeColor="text1"/>
          <w:sz w:val="28"/>
          <w:szCs w:val="28"/>
        </w:rPr>
        <w:t xml:space="preserve">et rules </w:t>
      </w:r>
      <w:r w:rsidR="00E470FE">
        <w:rPr>
          <w:color w:val="000000" w:themeColor="text1"/>
          <w:sz w:val="28"/>
          <w:szCs w:val="28"/>
        </w:rPr>
        <w:t xml:space="preserve">in </w:t>
      </w:r>
      <w:r w:rsidRPr="00604CBA">
        <w:rPr>
          <w:color w:val="000000" w:themeColor="text1"/>
          <w:sz w:val="28"/>
          <w:szCs w:val="28"/>
        </w:rPr>
        <w:t xml:space="preserve">web applications defining how cookies are handled can prevent </w:t>
      </w:r>
      <w:r w:rsidR="00E470FE">
        <w:rPr>
          <w:color w:val="000000" w:themeColor="text1"/>
          <w:sz w:val="28"/>
          <w:szCs w:val="28"/>
        </w:rPr>
        <w:t>xss</w:t>
      </w:r>
      <w:r w:rsidRPr="00604CBA">
        <w:rPr>
          <w:color w:val="000000" w:themeColor="text1"/>
          <w:sz w:val="28"/>
          <w:szCs w:val="28"/>
        </w:rPr>
        <w:t xml:space="preserve"> and even block </w:t>
      </w:r>
      <w:proofErr w:type="spellStart"/>
      <w:r w:rsidR="00E470FE">
        <w:rPr>
          <w:color w:val="000000" w:themeColor="text1"/>
          <w:sz w:val="28"/>
          <w:szCs w:val="28"/>
        </w:rPr>
        <w:t>j</w:t>
      </w:r>
      <w:r w:rsidRPr="00604CBA">
        <w:rPr>
          <w:color w:val="000000" w:themeColor="text1"/>
          <w:sz w:val="28"/>
          <w:szCs w:val="28"/>
        </w:rPr>
        <w:t>ava</w:t>
      </w:r>
      <w:r w:rsidR="00E470FE">
        <w:rPr>
          <w:color w:val="000000" w:themeColor="text1"/>
          <w:sz w:val="28"/>
          <w:szCs w:val="28"/>
        </w:rPr>
        <w:t>s</w:t>
      </w:r>
      <w:r w:rsidRPr="00604CBA">
        <w:rPr>
          <w:color w:val="000000" w:themeColor="text1"/>
          <w:sz w:val="28"/>
          <w:szCs w:val="28"/>
        </w:rPr>
        <w:t>cript</w:t>
      </w:r>
      <w:proofErr w:type="spellEnd"/>
      <w:r w:rsidRPr="00604CBA">
        <w:rPr>
          <w:color w:val="000000" w:themeColor="text1"/>
          <w:sz w:val="28"/>
          <w:szCs w:val="28"/>
        </w:rPr>
        <w:t xml:space="preserve"> from accessing cookies.</w:t>
      </w:r>
    </w:p>
    <w:p w14:paraId="406796EB" w14:textId="3356FD8D" w:rsidR="00604CBA" w:rsidRPr="00604CBA" w:rsidRDefault="00604CBA" w:rsidP="00604CBA">
      <w:pPr>
        <w:pStyle w:val="ListParagraph"/>
        <w:numPr>
          <w:ilvl w:val="0"/>
          <w:numId w:val="4"/>
        </w:numPr>
        <w:rPr>
          <w:color w:val="000000" w:themeColor="text1"/>
          <w:sz w:val="28"/>
          <w:szCs w:val="28"/>
        </w:rPr>
      </w:pPr>
      <w:r w:rsidRPr="00604CBA">
        <w:rPr>
          <w:color w:val="000000" w:themeColor="text1"/>
          <w:sz w:val="28"/>
          <w:szCs w:val="28"/>
        </w:rPr>
        <w:t xml:space="preserve">Sanitize data </w:t>
      </w:r>
      <w:r w:rsidR="00E470FE">
        <w:rPr>
          <w:color w:val="000000" w:themeColor="text1"/>
          <w:sz w:val="28"/>
          <w:szCs w:val="28"/>
        </w:rPr>
        <w:t>in s</w:t>
      </w:r>
      <w:r w:rsidRPr="00604CBA">
        <w:rPr>
          <w:color w:val="000000" w:themeColor="text1"/>
          <w:sz w:val="28"/>
          <w:szCs w:val="28"/>
        </w:rPr>
        <w:t>imilar to validation</w:t>
      </w:r>
      <w:r w:rsidR="00E470FE">
        <w:rPr>
          <w:color w:val="000000" w:themeColor="text1"/>
          <w:sz w:val="28"/>
          <w:szCs w:val="28"/>
        </w:rPr>
        <w:t xml:space="preserve">, for example </w:t>
      </w:r>
      <w:r w:rsidRPr="00604CBA">
        <w:rPr>
          <w:color w:val="000000" w:themeColor="text1"/>
          <w:sz w:val="28"/>
          <w:szCs w:val="28"/>
        </w:rPr>
        <w:t>sanitizing occurs after data has been posted but before it is executed</w:t>
      </w:r>
      <w:r w:rsidR="00E470FE">
        <w:rPr>
          <w:color w:val="000000" w:themeColor="text1"/>
          <w:sz w:val="28"/>
          <w:szCs w:val="28"/>
        </w:rPr>
        <w:t xml:space="preserve">, always use trusted </w:t>
      </w:r>
      <w:r w:rsidRPr="00604CBA">
        <w:rPr>
          <w:color w:val="000000" w:themeColor="text1"/>
          <w:sz w:val="28"/>
          <w:szCs w:val="28"/>
        </w:rPr>
        <w:t>online tools like HTML</w:t>
      </w:r>
      <w:r w:rsidR="00E470FE">
        <w:rPr>
          <w:color w:val="000000" w:themeColor="text1"/>
          <w:sz w:val="28"/>
          <w:szCs w:val="28"/>
        </w:rPr>
        <w:t xml:space="preserve"> s</w:t>
      </w:r>
      <w:r w:rsidRPr="00604CBA">
        <w:rPr>
          <w:color w:val="000000" w:themeColor="text1"/>
          <w:sz w:val="28"/>
          <w:szCs w:val="28"/>
        </w:rPr>
        <w:t xml:space="preserve">anitizer to sanitize code online for </w:t>
      </w:r>
      <w:r w:rsidR="00E470FE">
        <w:rPr>
          <w:color w:val="000000" w:themeColor="text1"/>
          <w:sz w:val="28"/>
          <w:szCs w:val="28"/>
        </w:rPr>
        <w:t>xss</w:t>
      </w:r>
      <w:r w:rsidRPr="00604CBA">
        <w:rPr>
          <w:color w:val="000000" w:themeColor="text1"/>
          <w:sz w:val="28"/>
          <w:szCs w:val="28"/>
        </w:rPr>
        <w:t xml:space="preserve"> vulnerabilities.</w:t>
      </w:r>
    </w:p>
    <w:p w14:paraId="672C687A" w14:textId="4A6AFC46" w:rsidR="00604CBA" w:rsidRPr="00604CBA" w:rsidRDefault="00604CBA" w:rsidP="00604CBA">
      <w:pPr>
        <w:pStyle w:val="ListParagraph"/>
        <w:numPr>
          <w:ilvl w:val="0"/>
          <w:numId w:val="4"/>
        </w:numPr>
        <w:rPr>
          <w:color w:val="000000" w:themeColor="text1"/>
          <w:sz w:val="28"/>
          <w:szCs w:val="28"/>
        </w:rPr>
      </w:pPr>
      <w:r w:rsidRPr="00604CBA">
        <w:rPr>
          <w:color w:val="000000" w:themeColor="text1"/>
          <w:sz w:val="28"/>
          <w:szCs w:val="28"/>
        </w:rPr>
        <w:t>Use a web application firewall (WAF)</w:t>
      </w:r>
      <w:r w:rsidR="00E470FE">
        <w:rPr>
          <w:color w:val="000000" w:themeColor="text1"/>
          <w:sz w:val="28"/>
          <w:szCs w:val="28"/>
        </w:rPr>
        <w:t xml:space="preserve"> and set r</w:t>
      </w:r>
      <w:r w:rsidRPr="00604CBA">
        <w:rPr>
          <w:color w:val="000000" w:themeColor="text1"/>
          <w:sz w:val="28"/>
          <w:szCs w:val="28"/>
        </w:rPr>
        <w:t xml:space="preserve">ules can be created on a WAF to specifically address </w:t>
      </w:r>
      <w:r w:rsidR="00E470FE">
        <w:rPr>
          <w:color w:val="000000" w:themeColor="text1"/>
          <w:sz w:val="28"/>
          <w:szCs w:val="28"/>
        </w:rPr>
        <w:t>xxx</w:t>
      </w:r>
      <w:r w:rsidRPr="00604CBA">
        <w:rPr>
          <w:color w:val="000000" w:themeColor="text1"/>
          <w:sz w:val="28"/>
          <w:szCs w:val="28"/>
        </w:rPr>
        <w:t xml:space="preserve"> by blocking abnormal server requests.</w:t>
      </w:r>
    </w:p>
    <w:p w14:paraId="77423BD1" w14:textId="77777777" w:rsidR="00583D99" w:rsidRDefault="00583D99" w:rsidP="00583D99">
      <w:pPr>
        <w:ind w:left="720"/>
        <w:rPr>
          <w:sz w:val="28"/>
          <w:szCs w:val="28"/>
        </w:rPr>
      </w:pPr>
    </w:p>
    <w:p w14:paraId="54C6E48F" w14:textId="0917901A" w:rsidR="00583D99" w:rsidRPr="00583D99" w:rsidRDefault="00583D99" w:rsidP="00D61EDB">
      <w:pPr>
        <w:ind w:left="720"/>
        <w:rPr>
          <w:sz w:val="28"/>
          <w:szCs w:val="28"/>
        </w:rPr>
      </w:pPr>
      <w:r w:rsidRPr="00583D99">
        <w:rPr>
          <w:sz w:val="28"/>
          <w:szCs w:val="28"/>
        </w:rPr>
        <w:t>- Social Engineering &gt;&gt; Pretty Theft</w:t>
      </w:r>
    </w:p>
    <w:p w14:paraId="606245C7" w14:textId="34764392" w:rsidR="00583D99" w:rsidRDefault="00583D99" w:rsidP="00D61EDB">
      <w:pPr>
        <w:ind w:left="72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6E30FD4B" wp14:editId="0DCE0A85">
            <wp:extent cx="6340730" cy="37541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1382" cy="376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90F5" w14:textId="0E690339" w:rsidR="00583D99" w:rsidRDefault="00583D99" w:rsidP="00583D99">
      <w:pPr>
        <w:ind w:left="72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894BDB4" wp14:editId="613A8EDF">
            <wp:extent cx="6566975" cy="473886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922" cy="477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569B" w14:textId="2DE05B4A" w:rsidR="00DE5D25" w:rsidRDefault="00DE5D25" w:rsidP="00583D99">
      <w:pPr>
        <w:ind w:left="720"/>
        <w:rPr>
          <w:color w:val="000000" w:themeColor="text1"/>
          <w:sz w:val="28"/>
          <w:szCs w:val="28"/>
        </w:rPr>
      </w:pPr>
    </w:p>
    <w:p w14:paraId="79B328F8" w14:textId="1D8654AE" w:rsidR="00DE5D25" w:rsidRDefault="00DE5D25" w:rsidP="00DE5D25">
      <w:pPr>
        <w:rPr>
          <w:color w:val="000000" w:themeColor="text1"/>
          <w:sz w:val="28"/>
          <w:szCs w:val="28"/>
        </w:rPr>
      </w:pPr>
    </w:p>
    <w:p w14:paraId="633D3EDD" w14:textId="2D3EDA31" w:rsidR="00DE5D25" w:rsidRDefault="00DE5D25" w:rsidP="00DE5D25">
      <w:pPr>
        <w:ind w:left="720"/>
        <w:rPr>
          <w:color w:val="000000" w:themeColor="text1"/>
          <w:sz w:val="28"/>
          <w:szCs w:val="28"/>
        </w:rPr>
      </w:pPr>
      <w:r w:rsidRPr="00583D99">
        <w:rPr>
          <w:sz w:val="28"/>
          <w:szCs w:val="28"/>
        </w:rPr>
        <w:t>- Social Engineering &gt;&gt;</w:t>
      </w:r>
      <w:r>
        <w:rPr>
          <w:sz w:val="28"/>
          <w:szCs w:val="28"/>
        </w:rPr>
        <w:t xml:space="preserve"> </w:t>
      </w:r>
      <w:r w:rsidRPr="00583D99">
        <w:rPr>
          <w:sz w:val="28"/>
          <w:szCs w:val="28"/>
        </w:rPr>
        <w:t>Google Phishing</w:t>
      </w:r>
    </w:p>
    <w:p w14:paraId="01574AA0" w14:textId="77777777" w:rsidR="00DE5D25" w:rsidRDefault="00583D99" w:rsidP="00DE5D25">
      <w:pPr>
        <w:ind w:left="72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4BA3385D" wp14:editId="3ECDA1F3">
            <wp:extent cx="6018511" cy="3098729"/>
            <wp:effectExtent l="0" t="0" r="190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3895" cy="311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EF62" w14:textId="77777777" w:rsidR="00DE5D25" w:rsidRDefault="00DE5D25" w:rsidP="00DE5D25">
      <w:pPr>
        <w:ind w:left="720"/>
        <w:rPr>
          <w:color w:val="000000" w:themeColor="text1"/>
          <w:sz w:val="28"/>
          <w:szCs w:val="28"/>
        </w:rPr>
      </w:pPr>
    </w:p>
    <w:p w14:paraId="447E212C" w14:textId="77777777" w:rsidR="009F57B8" w:rsidRDefault="009F57B8" w:rsidP="00DE5D25">
      <w:pPr>
        <w:ind w:left="720"/>
        <w:rPr>
          <w:sz w:val="28"/>
          <w:szCs w:val="28"/>
        </w:rPr>
      </w:pPr>
    </w:p>
    <w:p w14:paraId="58F1601E" w14:textId="77777777" w:rsidR="009F57B8" w:rsidRDefault="009F57B8" w:rsidP="00DE5D25">
      <w:pPr>
        <w:ind w:left="720"/>
        <w:rPr>
          <w:sz w:val="28"/>
          <w:szCs w:val="28"/>
        </w:rPr>
      </w:pPr>
    </w:p>
    <w:p w14:paraId="2BF34775" w14:textId="77777777" w:rsidR="009F57B8" w:rsidRDefault="009F57B8" w:rsidP="00DE5D25">
      <w:pPr>
        <w:ind w:left="720"/>
        <w:rPr>
          <w:sz w:val="28"/>
          <w:szCs w:val="28"/>
        </w:rPr>
      </w:pPr>
    </w:p>
    <w:p w14:paraId="09AB0DDB" w14:textId="77777777" w:rsidR="009F57B8" w:rsidRDefault="009F57B8" w:rsidP="00DE5D25">
      <w:pPr>
        <w:ind w:left="720"/>
        <w:rPr>
          <w:sz w:val="28"/>
          <w:szCs w:val="28"/>
        </w:rPr>
      </w:pPr>
    </w:p>
    <w:p w14:paraId="5243CE06" w14:textId="77777777" w:rsidR="009F57B8" w:rsidRDefault="009F57B8" w:rsidP="00DE5D25">
      <w:pPr>
        <w:ind w:left="720"/>
        <w:rPr>
          <w:sz w:val="28"/>
          <w:szCs w:val="28"/>
        </w:rPr>
      </w:pPr>
    </w:p>
    <w:p w14:paraId="51C82786" w14:textId="77777777" w:rsidR="009F57B8" w:rsidRDefault="009F57B8" w:rsidP="00DE5D25">
      <w:pPr>
        <w:ind w:left="720"/>
        <w:rPr>
          <w:sz w:val="28"/>
          <w:szCs w:val="28"/>
        </w:rPr>
      </w:pPr>
    </w:p>
    <w:p w14:paraId="70E08C82" w14:textId="77777777" w:rsidR="009F57B8" w:rsidRDefault="009F57B8" w:rsidP="00DE5D25">
      <w:pPr>
        <w:ind w:left="720"/>
        <w:rPr>
          <w:sz w:val="28"/>
          <w:szCs w:val="28"/>
        </w:rPr>
      </w:pPr>
    </w:p>
    <w:p w14:paraId="202FB2D1" w14:textId="77777777" w:rsidR="009F57B8" w:rsidRDefault="009F57B8" w:rsidP="00DE5D25">
      <w:pPr>
        <w:ind w:left="720"/>
        <w:rPr>
          <w:sz w:val="28"/>
          <w:szCs w:val="28"/>
        </w:rPr>
      </w:pPr>
    </w:p>
    <w:p w14:paraId="4E3BC280" w14:textId="77777777" w:rsidR="009F57B8" w:rsidRDefault="009F57B8" w:rsidP="00DE5D25">
      <w:pPr>
        <w:ind w:left="720"/>
        <w:rPr>
          <w:sz w:val="28"/>
          <w:szCs w:val="28"/>
        </w:rPr>
      </w:pPr>
    </w:p>
    <w:p w14:paraId="7BC0692B" w14:textId="506360C0" w:rsidR="009F57B8" w:rsidRDefault="009F57B8" w:rsidP="009F57B8">
      <w:pPr>
        <w:rPr>
          <w:sz w:val="28"/>
          <w:szCs w:val="28"/>
        </w:rPr>
      </w:pPr>
      <w:r>
        <w:rPr>
          <w:b/>
          <w:bCs/>
          <w:noProof/>
          <w:color w:val="009C00"/>
          <w:sz w:val="36"/>
          <w:szCs w:val="36"/>
        </w:rPr>
        <w:lastRenderedPageBreak/>
        <w:drawing>
          <wp:inline distT="0" distB="0" distL="0" distR="0" wp14:anchorId="6112FFFC" wp14:editId="2EC4D670">
            <wp:extent cx="7560310" cy="11372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6070" w14:textId="61DD2424" w:rsidR="00DE5D25" w:rsidRDefault="00DE5D25" w:rsidP="00DE5D25">
      <w:pPr>
        <w:ind w:left="720"/>
        <w:rPr>
          <w:color w:val="000000" w:themeColor="text1"/>
          <w:sz w:val="28"/>
          <w:szCs w:val="28"/>
        </w:rPr>
      </w:pPr>
      <w:r w:rsidRPr="00583D99">
        <w:rPr>
          <w:sz w:val="28"/>
          <w:szCs w:val="28"/>
        </w:rPr>
        <w:t>- Host &gt;&gt; Get Geolocation (Third Party)</w:t>
      </w:r>
    </w:p>
    <w:p w14:paraId="302AEEB3" w14:textId="77777777" w:rsidR="00DE5D25" w:rsidRDefault="00583D99" w:rsidP="00583D99">
      <w:pPr>
        <w:ind w:left="72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3B2405AB" wp14:editId="5235380C">
            <wp:extent cx="6045209" cy="27342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176" cy="274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363D" w14:textId="77777777" w:rsidR="00DE5D25" w:rsidRDefault="00DE5D25" w:rsidP="00583D99">
      <w:pPr>
        <w:ind w:left="720"/>
        <w:rPr>
          <w:color w:val="000000" w:themeColor="text1"/>
          <w:sz w:val="28"/>
          <w:szCs w:val="28"/>
        </w:rPr>
      </w:pPr>
    </w:p>
    <w:p w14:paraId="29C68F73" w14:textId="4179FD9A" w:rsidR="00DE5D25" w:rsidRPr="00583D99" w:rsidRDefault="00DE5D25" w:rsidP="00DE5D25">
      <w:pPr>
        <w:ind w:left="720"/>
        <w:rPr>
          <w:sz w:val="28"/>
          <w:szCs w:val="28"/>
        </w:rPr>
      </w:pPr>
      <w:r w:rsidRPr="00583D99">
        <w:rPr>
          <w:sz w:val="28"/>
          <w:szCs w:val="28"/>
        </w:rPr>
        <w:t xml:space="preserve">- Social Engineering &gt;&gt; Fake Notification Bar     </w:t>
      </w:r>
    </w:p>
    <w:p w14:paraId="3BACB751" w14:textId="0002DA16" w:rsidR="00583D99" w:rsidRDefault="00583D99" w:rsidP="00583D99">
      <w:pPr>
        <w:ind w:left="72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1F31318B" wp14:editId="4922EA0B">
            <wp:extent cx="6038535" cy="242484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886" cy="243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2901" w14:textId="11B2C8E2" w:rsidR="00DE5D25" w:rsidRDefault="00DE5D25" w:rsidP="00583D99">
      <w:pPr>
        <w:ind w:left="720"/>
        <w:rPr>
          <w:color w:val="000000" w:themeColor="text1"/>
          <w:sz w:val="28"/>
          <w:szCs w:val="28"/>
        </w:rPr>
      </w:pPr>
    </w:p>
    <w:p w14:paraId="12D14C49" w14:textId="0D566FEF" w:rsidR="00DE5D25" w:rsidRDefault="00DE5D25" w:rsidP="00583D99">
      <w:pPr>
        <w:ind w:left="720"/>
        <w:rPr>
          <w:color w:val="000000" w:themeColor="text1"/>
          <w:sz w:val="28"/>
          <w:szCs w:val="28"/>
        </w:rPr>
      </w:pPr>
      <w:r w:rsidRPr="00DE5D25">
        <w:rPr>
          <w:color w:val="000000" w:themeColor="text1"/>
          <w:sz w:val="28"/>
          <w:szCs w:val="28"/>
        </w:rPr>
        <w:t>Thank you,</w:t>
      </w:r>
    </w:p>
    <w:p w14:paraId="4810D294" w14:textId="2373157E" w:rsidR="00DE5D25" w:rsidRPr="00583D99" w:rsidRDefault="00DE5D25" w:rsidP="00583D99">
      <w:pPr>
        <w:ind w:left="72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Aziz Somani</w:t>
      </w:r>
    </w:p>
    <w:sectPr w:rsidR="00DE5D25" w:rsidRPr="00583D99" w:rsidSect="00D677ED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36726"/>
    <w:multiLevelType w:val="hybridMultilevel"/>
    <w:tmpl w:val="EC9A7628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00C5F6D"/>
    <w:multiLevelType w:val="hybridMultilevel"/>
    <w:tmpl w:val="63B21A7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98A1A88"/>
    <w:multiLevelType w:val="hybridMultilevel"/>
    <w:tmpl w:val="0FB4E9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1B5B40"/>
    <w:multiLevelType w:val="hybridMultilevel"/>
    <w:tmpl w:val="C13818B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29E"/>
    <w:rsid w:val="000E165E"/>
    <w:rsid w:val="001952F3"/>
    <w:rsid w:val="002B69D8"/>
    <w:rsid w:val="00340675"/>
    <w:rsid w:val="0034229E"/>
    <w:rsid w:val="0035566D"/>
    <w:rsid w:val="003A2C92"/>
    <w:rsid w:val="004E625C"/>
    <w:rsid w:val="00583D99"/>
    <w:rsid w:val="00604CBA"/>
    <w:rsid w:val="00633817"/>
    <w:rsid w:val="009E2833"/>
    <w:rsid w:val="009F57B8"/>
    <w:rsid w:val="00A3419D"/>
    <w:rsid w:val="00B516C3"/>
    <w:rsid w:val="00B7704E"/>
    <w:rsid w:val="00BC42C1"/>
    <w:rsid w:val="00BD5D72"/>
    <w:rsid w:val="00D61EDB"/>
    <w:rsid w:val="00D677ED"/>
    <w:rsid w:val="00DE5D25"/>
    <w:rsid w:val="00E47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A8984C"/>
  <w15:chartTrackingRefBased/>
  <w15:docId w15:val="{715CCE01-9C27-4445-A804-E022A3E76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77ED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69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66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1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32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6</Pages>
  <Words>579</Words>
  <Characters>3303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Aziz Somani</dc:creator>
  <cp:keywords/>
  <dc:description/>
  <cp:lastModifiedBy>Aziz Somani</cp:lastModifiedBy>
  <cp:revision>20</cp:revision>
  <dcterms:created xsi:type="dcterms:W3CDTF">2021-09-19T10:56:00Z</dcterms:created>
  <dcterms:modified xsi:type="dcterms:W3CDTF">2021-09-20T12:15:00Z</dcterms:modified>
</cp:coreProperties>
</file>